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C71756">
        <w:rPr>
          <w:sz w:val="28"/>
          <w:szCs w:val="28"/>
          <w:lang w:val="ru-RU"/>
        </w:rPr>
        <w:t>від</w:t>
      </w:r>
      <w:proofErr w:type="spellEnd"/>
      <w:r w:rsidR="00C71756"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  </w:t>
      </w:r>
      <w:r w:rsidR="007720F4">
        <w:rPr>
          <w:sz w:val="28"/>
          <w:szCs w:val="28"/>
          <w:lang w:val="ru-RU"/>
        </w:rPr>
        <w:t xml:space="preserve"> </w:t>
      </w:r>
      <w:r w:rsidR="00B07D9E" w:rsidRPr="00CC1774">
        <w:rPr>
          <w:sz w:val="28"/>
          <w:szCs w:val="28"/>
          <w:lang w:val="ru-RU"/>
        </w:rPr>
        <w:t xml:space="preserve">  </w:t>
      </w:r>
      <w:r w:rsidR="00CC1774">
        <w:rPr>
          <w:sz w:val="28"/>
          <w:szCs w:val="28"/>
          <w:lang w:val="uk-UA"/>
        </w:rPr>
        <w:t>05.03.2021</w:t>
      </w:r>
      <w:r w:rsidR="007A7E76" w:rsidRPr="00CC1774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року</w:t>
      </w:r>
      <w:r w:rsidR="00CC177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</w:t>
      </w:r>
      <w:r w:rsidR="00CC1774">
        <w:rPr>
          <w:sz w:val="28"/>
          <w:szCs w:val="28"/>
          <w:lang w:val="ru-RU"/>
        </w:rPr>
        <w:t xml:space="preserve">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Pr="008A2C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CC1774">
        <w:rPr>
          <w:sz w:val="28"/>
          <w:szCs w:val="28"/>
          <w:lang w:val="ru-RU"/>
        </w:rPr>
        <w:t>31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BC65A6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Про 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5F697A">
        <w:rPr>
          <w:b/>
          <w:bCs/>
          <w:i/>
          <w:sz w:val="28"/>
          <w:szCs w:val="28"/>
          <w:lang w:val="uk-UA"/>
        </w:rPr>
        <w:t>1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052A82" w:rsidRDefault="00151E2C" w:rsidP="00151E2C">
      <w:pPr>
        <w:rPr>
          <w:b/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7A7E76">
        <w:rPr>
          <w:sz w:val="28"/>
          <w:szCs w:val="28"/>
          <w:lang w:val="uk-UA"/>
        </w:rPr>
        <w:t>рішенням сесії обласної ради від 26.02.2021 №48-3/</w:t>
      </w:r>
      <w:r w:rsidR="007A7E76">
        <w:rPr>
          <w:sz w:val="28"/>
          <w:szCs w:val="28"/>
        </w:rPr>
        <w:t>VIII</w:t>
      </w:r>
      <w:r w:rsidR="007A7E76" w:rsidRPr="007A7E76">
        <w:rPr>
          <w:sz w:val="28"/>
          <w:szCs w:val="28"/>
          <w:lang w:val="uk-UA"/>
        </w:rPr>
        <w:t xml:space="preserve"> </w:t>
      </w:r>
      <w:r w:rsidR="007A7E76">
        <w:rPr>
          <w:sz w:val="28"/>
          <w:szCs w:val="28"/>
          <w:lang w:val="uk-UA"/>
        </w:rPr>
        <w:t>та</w:t>
      </w:r>
      <w:r w:rsidR="00FE553B">
        <w:rPr>
          <w:sz w:val="28"/>
          <w:szCs w:val="28"/>
          <w:lang w:val="uk-UA"/>
        </w:rPr>
        <w:t xml:space="preserve">, Розпорядження </w:t>
      </w:r>
      <w:r w:rsidR="007A7E76">
        <w:rPr>
          <w:sz w:val="28"/>
          <w:szCs w:val="28"/>
          <w:lang w:val="uk-UA"/>
        </w:rPr>
        <w:t xml:space="preserve">Чернігівської обласної державної адміністрації від 24.02.2021 № 109 « </w:t>
      </w:r>
      <w:r w:rsidR="00FE553B">
        <w:rPr>
          <w:sz w:val="28"/>
          <w:szCs w:val="28"/>
          <w:lang w:val="uk-UA"/>
        </w:rPr>
        <w:t xml:space="preserve"> </w:t>
      </w:r>
    </w:p>
    <w:p w:rsidR="00052A82" w:rsidRDefault="00052A82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052A82" w:rsidRPr="00342069" w:rsidRDefault="00052A82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7A7E76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1229C6">
        <w:rPr>
          <w:sz w:val="28"/>
          <w:szCs w:val="28"/>
          <w:lang w:val="uk-UA"/>
        </w:rPr>
        <w:t>7</w:t>
      </w:r>
      <w:r w:rsidR="000424F8">
        <w:rPr>
          <w:sz w:val="28"/>
          <w:szCs w:val="28"/>
          <w:lang w:val="uk-UA"/>
        </w:rPr>
        <w:t>462</w:t>
      </w:r>
      <w:r w:rsidR="00967EAC">
        <w:rPr>
          <w:sz w:val="28"/>
          <w:szCs w:val="28"/>
          <w:lang w:val="uk-UA"/>
        </w:rPr>
        <w:t xml:space="preserve"> «</w:t>
      </w:r>
      <w:r w:rsidR="000424F8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субвенції з державного бюджету</w:t>
      </w:r>
      <w:r w:rsidR="00967EAC">
        <w:rPr>
          <w:sz w:val="28"/>
          <w:szCs w:val="28"/>
          <w:lang w:val="uk-UA"/>
        </w:rPr>
        <w:t xml:space="preserve">», </w:t>
      </w:r>
      <w:r w:rsidR="00EA49D7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 xml:space="preserve">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6C78D1" w:rsidRDefault="003711C7" w:rsidP="006C78D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  <w:r w:rsidR="000945A5">
        <w:rPr>
          <w:sz w:val="28"/>
          <w:szCs w:val="28"/>
          <w:lang w:val="uk-UA"/>
        </w:rPr>
        <w:t xml:space="preserve">                                                        </w:t>
      </w:r>
      <w:r w:rsidR="005F697A">
        <w:rPr>
          <w:sz w:val="28"/>
          <w:szCs w:val="28"/>
          <w:lang w:val="uk-UA"/>
        </w:rPr>
        <w:t xml:space="preserve">     </w:t>
      </w:r>
      <w:r w:rsidR="000945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Богдан КР</w:t>
      </w:r>
      <w:r w:rsidR="005F697A">
        <w:rPr>
          <w:sz w:val="28"/>
          <w:szCs w:val="28"/>
          <w:lang w:val="uk-UA"/>
        </w:rPr>
        <w:t>ИВЕНКО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930895" w:rsidRDefault="0038099B" w:rsidP="0038099B">
      <w:pPr>
        <w:tabs>
          <w:tab w:val="left" w:pos="7125"/>
        </w:tabs>
        <w:rPr>
          <w:i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424F8"/>
    <w:rsid w:val="00052A82"/>
    <w:rsid w:val="0007241C"/>
    <w:rsid w:val="000945A5"/>
    <w:rsid w:val="000E53E9"/>
    <w:rsid w:val="000F0EEF"/>
    <w:rsid w:val="001229C6"/>
    <w:rsid w:val="00151E2C"/>
    <w:rsid w:val="001614BB"/>
    <w:rsid w:val="00161FB1"/>
    <w:rsid w:val="00177EF1"/>
    <w:rsid w:val="001968C5"/>
    <w:rsid w:val="001B056D"/>
    <w:rsid w:val="00216935"/>
    <w:rsid w:val="00295028"/>
    <w:rsid w:val="003005D3"/>
    <w:rsid w:val="00332168"/>
    <w:rsid w:val="003415CF"/>
    <w:rsid w:val="00364CD7"/>
    <w:rsid w:val="003711C7"/>
    <w:rsid w:val="0038099B"/>
    <w:rsid w:val="003E26F7"/>
    <w:rsid w:val="003E2DC8"/>
    <w:rsid w:val="003E4066"/>
    <w:rsid w:val="004630BC"/>
    <w:rsid w:val="00483EEE"/>
    <w:rsid w:val="004E4BE0"/>
    <w:rsid w:val="00571E8E"/>
    <w:rsid w:val="005877A1"/>
    <w:rsid w:val="005E1567"/>
    <w:rsid w:val="005F697A"/>
    <w:rsid w:val="00617040"/>
    <w:rsid w:val="00627819"/>
    <w:rsid w:val="00667E43"/>
    <w:rsid w:val="006C78D1"/>
    <w:rsid w:val="006E3CE8"/>
    <w:rsid w:val="00701501"/>
    <w:rsid w:val="007038C1"/>
    <w:rsid w:val="007720F4"/>
    <w:rsid w:val="007A5E1F"/>
    <w:rsid w:val="007A7E76"/>
    <w:rsid w:val="007B6E46"/>
    <w:rsid w:val="007F209A"/>
    <w:rsid w:val="007F74A1"/>
    <w:rsid w:val="0088204A"/>
    <w:rsid w:val="008B1769"/>
    <w:rsid w:val="00930895"/>
    <w:rsid w:val="00967EAC"/>
    <w:rsid w:val="00972B2F"/>
    <w:rsid w:val="009B3C4E"/>
    <w:rsid w:val="00A224B5"/>
    <w:rsid w:val="00A42DA8"/>
    <w:rsid w:val="00AC48F4"/>
    <w:rsid w:val="00AD37EE"/>
    <w:rsid w:val="00AE0AD7"/>
    <w:rsid w:val="00B07D9E"/>
    <w:rsid w:val="00B3460F"/>
    <w:rsid w:val="00BC42F4"/>
    <w:rsid w:val="00BC65A6"/>
    <w:rsid w:val="00BE08B5"/>
    <w:rsid w:val="00BF1195"/>
    <w:rsid w:val="00C06A73"/>
    <w:rsid w:val="00C16867"/>
    <w:rsid w:val="00C71756"/>
    <w:rsid w:val="00CB6737"/>
    <w:rsid w:val="00CC1774"/>
    <w:rsid w:val="00CD05E6"/>
    <w:rsid w:val="00CE0C77"/>
    <w:rsid w:val="00CE7F50"/>
    <w:rsid w:val="00D3779E"/>
    <w:rsid w:val="00DB7ED4"/>
    <w:rsid w:val="00DF2F45"/>
    <w:rsid w:val="00E500F1"/>
    <w:rsid w:val="00E649F5"/>
    <w:rsid w:val="00E64C35"/>
    <w:rsid w:val="00EA25D4"/>
    <w:rsid w:val="00EA49D7"/>
    <w:rsid w:val="00EB15A2"/>
    <w:rsid w:val="00F015A3"/>
    <w:rsid w:val="00F25AC2"/>
    <w:rsid w:val="00F55ABD"/>
    <w:rsid w:val="00F63E54"/>
    <w:rsid w:val="00F76B5A"/>
    <w:rsid w:val="00F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2020-02-19T10:40:00Z</cp:lastPrinted>
  <dcterms:created xsi:type="dcterms:W3CDTF">2021-03-11T09:04:00Z</dcterms:created>
  <dcterms:modified xsi:type="dcterms:W3CDTF">2021-03-11T09:04:00Z</dcterms:modified>
</cp:coreProperties>
</file>